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1" w:rsidRPr="004812B4" w:rsidRDefault="006145B1" w:rsidP="00246191">
      <w:pPr>
        <w:framePr w:w="10077" w:h="1020" w:hSpace="180" w:wrap="around" w:vAnchor="text" w:hAnchor="page" w:x="1126" w:y="4462"/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5B1" w:rsidRPr="004812B4" w:rsidRDefault="006145B1" w:rsidP="006145B1">
      <w:pPr>
        <w:framePr w:w="10077" w:h="1020" w:hSpace="180" w:wrap="around" w:vAnchor="text" w:hAnchor="page" w:x="1126" w:y="4462"/>
        <w:spacing w:after="0" w:line="240" w:lineRule="auto"/>
        <w:rPr>
          <w:rFonts w:ascii="Times New Roman" w:hAnsi="Times New Roman"/>
          <w:sz w:val="28"/>
          <w:szCs w:val="28"/>
        </w:rPr>
      </w:pPr>
      <w:r w:rsidRPr="004812B4">
        <w:rPr>
          <w:rFonts w:ascii="Times New Roman" w:hAnsi="Times New Roman"/>
          <w:sz w:val="28"/>
          <w:szCs w:val="28"/>
        </w:rPr>
        <w:t xml:space="preserve">        </w:t>
      </w:r>
      <w:r w:rsidR="00D054EB">
        <w:rPr>
          <w:rFonts w:ascii="Times New Roman" w:hAnsi="Times New Roman"/>
          <w:sz w:val="28"/>
          <w:szCs w:val="28"/>
        </w:rPr>
        <w:t>09.06.</w:t>
      </w:r>
      <w:r w:rsidR="00D054EB" w:rsidRPr="004812B4">
        <w:rPr>
          <w:rFonts w:ascii="Times New Roman" w:hAnsi="Times New Roman"/>
          <w:sz w:val="28"/>
          <w:szCs w:val="28"/>
        </w:rPr>
        <w:t xml:space="preserve">2016                                                            </w:t>
      </w:r>
      <w:r w:rsidR="00D054EB">
        <w:rPr>
          <w:rFonts w:ascii="Times New Roman" w:hAnsi="Times New Roman"/>
          <w:sz w:val="28"/>
          <w:szCs w:val="28"/>
        </w:rPr>
        <w:t xml:space="preserve">                             </w:t>
      </w:r>
      <w:r w:rsidR="00D054EB" w:rsidRPr="004812B4">
        <w:rPr>
          <w:rFonts w:ascii="Times New Roman" w:hAnsi="Times New Roman"/>
          <w:sz w:val="28"/>
          <w:szCs w:val="28"/>
        </w:rPr>
        <w:t xml:space="preserve">            </w:t>
      </w:r>
      <w:r w:rsidR="00D054EB" w:rsidRPr="004812B4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527427568" r:id="rId8">
            <o:FieldCodes>\s</o:FieldCodes>
          </o:OLEObject>
        </w:object>
      </w:r>
      <w:r w:rsidR="00D054EB" w:rsidRPr="004812B4">
        <w:rPr>
          <w:rFonts w:ascii="Times New Roman" w:hAnsi="Times New Roman"/>
          <w:sz w:val="28"/>
          <w:szCs w:val="28"/>
        </w:rPr>
        <w:t xml:space="preserve"> </w:t>
      </w:r>
      <w:r w:rsidR="00D054EB">
        <w:rPr>
          <w:rFonts w:ascii="Times New Roman" w:hAnsi="Times New Roman"/>
          <w:sz w:val="28"/>
          <w:szCs w:val="28"/>
        </w:rPr>
        <w:t>989</w:t>
      </w:r>
    </w:p>
    <w:p w:rsidR="006145B1" w:rsidRPr="004812B4" w:rsidRDefault="006145B1" w:rsidP="006145B1">
      <w:pPr>
        <w:framePr w:w="10077" w:h="1020" w:hSpace="180" w:wrap="around" w:vAnchor="text" w:hAnchor="page" w:x="1126" w:y="446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5B1" w:rsidRDefault="006145B1" w:rsidP="006145B1">
      <w:pPr>
        <w:framePr w:w="10077" w:h="1020" w:hSpace="180" w:wrap="around" w:vAnchor="text" w:hAnchor="page" w:x="1126" w:y="446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2B4">
        <w:rPr>
          <w:rFonts w:ascii="Times New Roman" w:hAnsi="Times New Roman"/>
          <w:b/>
          <w:sz w:val="28"/>
          <w:szCs w:val="28"/>
        </w:rPr>
        <w:t>г. Железногорск</w:t>
      </w:r>
    </w:p>
    <w:p w:rsidR="00246191" w:rsidRPr="00246191" w:rsidRDefault="00246191" w:rsidP="006145B1">
      <w:pPr>
        <w:framePr w:w="10077" w:h="1020" w:hSpace="180" w:wrap="around" w:vAnchor="text" w:hAnchor="page" w:x="1126" w:y="4462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184C" w:rsidRPr="006145B1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D184C" w:rsidRDefault="007D184C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  <w:rPr>
          <w:noProof/>
        </w:rPr>
      </w:pPr>
    </w:p>
    <w:p w:rsidR="00987466" w:rsidRDefault="00987466" w:rsidP="007D184C">
      <w:pPr>
        <w:pStyle w:val="3"/>
        <w:framePr w:w="9897" w:h="3846" w:wrap="around" w:x="1435" w:y="-454"/>
      </w:pPr>
    </w:p>
    <w:p w:rsidR="007D184C" w:rsidRDefault="007D184C" w:rsidP="007D184C">
      <w:pPr>
        <w:pStyle w:val="3"/>
        <w:framePr w:w="9897" w:h="3846" w:wrap="around" w:x="1435" w:y="-454"/>
      </w:pPr>
    </w:p>
    <w:p w:rsidR="007D184C" w:rsidRDefault="007D184C" w:rsidP="007D184C">
      <w:pPr>
        <w:pStyle w:val="3"/>
        <w:framePr w:w="9897" w:h="3846" w:wrap="around" w:x="1435" w:y="-45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7D184C" w:rsidRDefault="007D184C" w:rsidP="007D184C">
      <w:pPr>
        <w:pStyle w:val="1"/>
        <w:framePr w:w="9897" w:h="3846" w:wrap="around" w:x="1435" w:y="-454"/>
        <w:rPr>
          <w:szCs w:val="28"/>
        </w:rPr>
      </w:pPr>
    </w:p>
    <w:p w:rsidR="007D184C" w:rsidRDefault="007D184C" w:rsidP="007D184C">
      <w:pPr>
        <w:pStyle w:val="1"/>
        <w:framePr w:w="9897" w:h="3846" w:wrap="around" w:x="1435" w:y="-454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7D184C" w:rsidRDefault="007D184C" w:rsidP="007D184C">
      <w:pPr>
        <w:framePr w:w="9897" w:h="3846" w:hSpace="180" w:wrap="around" w:vAnchor="text" w:hAnchor="page" w:x="1435" w:y="-454"/>
        <w:jc w:val="center"/>
        <w:rPr>
          <w:rFonts w:ascii="Times New Roman" w:hAnsi="Times New Roman" w:cs="Times New Roman"/>
          <w:b/>
          <w:sz w:val="36"/>
        </w:rPr>
      </w:pPr>
    </w:p>
    <w:p w:rsidR="007D184C" w:rsidRDefault="007D184C" w:rsidP="007D184C">
      <w:pPr>
        <w:framePr w:w="9897" w:h="3846" w:hSpace="180" w:wrap="around" w:vAnchor="text" w:hAnchor="page" w:x="1435" w:y="-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ПОСТАНОВЛЕНИЕ</w:t>
      </w:r>
    </w:p>
    <w:p w:rsidR="007D184C" w:rsidRPr="004A62B0" w:rsidRDefault="007D184C" w:rsidP="007D184C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2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утверждения и </w:t>
      </w:r>
      <w:r w:rsidR="00290996" w:rsidRPr="004A62B0">
        <w:rPr>
          <w:rFonts w:ascii="Times New Roman" w:hAnsi="Times New Roman" w:cs="Times New Roman"/>
          <w:b w:val="0"/>
          <w:sz w:val="28"/>
          <w:szCs w:val="28"/>
        </w:rPr>
        <w:t>ведения плана-графика</w:t>
      </w:r>
      <w:r w:rsidRPr="004A62B0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 для обеспечения муниципальных нужд ЗАТО Железногорск </w:t>
      </w:r>
    </w:p>
    <w:p w:rsidR="007D184C" w:rsidRDefault="007D184C" w:rsidP="00246191">
      <w:pPr>
        <w:pStyle w:val="ConsPlusTitl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84C" w:rsidRDefault="007D184C" w:rsidP="007D1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62B0">
        <w:rPr>
          <w:rFonts w:ascii="Times New Roman" w:hAnsi="Times New Roman" w:cs="Times New Roman"/>
          <w:sz w:val="28"/>
          <w:szCs w:val="28"/>
        </w:rPr>
        <w:t>частью 5 статьи 21</w:t>
      </w:r>
      <w:r w:rsidR="0053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A62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A815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4A62B0" w:rsidRPr="00A815F4"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45B1">
        <w:rPr>
          <w:rFonts w:ascii="Times New Roman" w:hAnsi="Times New Roman" w:cs="Times New Roman"/>
          <w:sz w:val="28"/>
          <w:szCs w:val="28"/>
        </w:rPr>
        <w:t>0</w:t>
      </w:r>
      <w:r w:rsidR="00246191">
        <w:rPr>
          <w:rFonts w:ascii="Times New Roman" w:hAnsi="Times New Roman" w:cs="Times New Roman"/>
          <w:sz w:val="28"/>
          <w:szCs w:val="28"/>
        </w:rPr>
        <w:t>5.04.2013                   №</w:t>
      </w:r>
      <w:r w:rsidR="0024619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4A62B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290996">
        <w:rPr>
          <w:rFonts w:ascii="Times New Roman" w:hAnsi="Times New Roman" w:cs="Times New Roman"/>
          <w:sz w:val="28"/>
          <w:szCs w:val="28"/>
        </w:rPr>
        <w:t>05.06.2015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0996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«О требованиях к формированию, утверждению и ведению план</w:t>
      </w:r>
      <w:r w:rsidR="00290996">
        <w:rPr>
          <w:rFonts w:ascii="Times New Roman" w:hAnsi="Times New Roman" w:cs="Times New Roman"/>
          <w:sz w:val="28"/>
          <w:szCs w:val="28"/>
        </w:rPr>
        <w:t>а-графика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</w:t>
      </w:r>
      <w:r w:rsidR="00290996">
        <w:rPr>
          <w:rFonts w:ascii="Times New Roman" w:hAnsi="Times New Roman" w:cs="Times New Roman"/>
          <w:sz w:val="28"/>
          <w:szCs w:val="28"/>
        </w:rPr>
        <w:t>а-графика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7D184C" w:rsidRDefault="007D184C" w:rsidP="007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84C" w:rsidRDefault="007D184C" w:rsidP="007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184C" w:rsidRDefault="007D184C" w:rsidP="007D1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B1" w:rsidRDefault="007D184C" w:rsidP="006145B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anchor="P29" w:history="1">
        <w:r w:rsidRPr="006145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290996">
        <w:rPr>
          <w:rFonts w:ascii="Times New Roman" w:hAnsi="Times New Roman" w:cs="Times New Roman"/>
          <w:sz w:val="28"/>
          <w:szCs w:val="28"/>
        </w:rPr>
        <w:t>ния, утверждения и ведения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4A62B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A62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A62B0">
        <w:rPr>
          <w:rFonts w:ascii="Times New Roman" w:hAnsi="Times New Roman" w:cs="Times New Roman"/>
          <w:sz w:val="28"/>
          <w:szCs w:val="28"/>
        </w:rPr>
        <w:t>.</w:t>
      </w:r>
    </w:p>
    <w:p w:rsidR="006145B1" w:rsidRPr="006145B1" w:rsidRDefault="006145B1" w:rsidP="006145B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B1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6145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145B1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Pr="006145B1">
        <w:rPr>
          <w:rFonts w:ascii="Times New Roman" w:hAnsi="Times New Roman"/>
          <w:sz w:val="28"/>
          <w:szCs w:val="28"/>
        </w:rPr>
        <w:br/>
        <w:t>(Е.В. Андросова) довести до сведения населения настоящее постановление через газету «Город и горожане».</w:t>
      </w:r>
    </w:p>
    <w:p w:rsidR="006145B1" w:rsidRPr="006145B1" w:rsidRDefault="006145B1" w:rsidP="006145B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B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6145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145B1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45B1">
        <w:rPr>
          <w:rFonts w:ascii="Times New Roman" w:hAnsi="Times New Roman"/>
          <w:sz w:val="28"/>
          <w:szCs w:val="28"/>
        </w:rPr>
        <w:br/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Pr="006145B1">
        <w:rPr>
          <w:rFonts w:ascii="Times New Roman" w:hAnsi="Times New Roman"/>
          <w:sz w:val="28"/>
          <w:szCs w:val="28"/>
        </w:rPr>
        <w:lastRenderedPageBreak/>
        <w:t>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6145B1" w:rsidRPr="00A42132" w:rsidRDefault="006145B1" w:rsidP="006145B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B1">
        <w:rPr>
          <w:rFonts w:ascii="Times New Roman" w:hAnsi="Times New Roman"/>
          <w:sz w:val="28"/>
          <w:szCs w:val="28"/>
        </w:rPr>
        <w:t xml:space="preserve">Главным распорядителям (распорядителям) средств </w:t>
      </w:r>
      <w:proofErr w:type="gramStart"/>
      <w:r w:rsidRPr="006145B1">
        <w:rPr>
          <w:rFonts w:ascii="Times New Roman" w:hAnsi="Times New Roman"/>
          <w:sz w:val="28"/>
          <w:szCs w:val="28"/>
        </w:rPr>
        <w:t>бюджета</w:t>
      </w:r>
      <w:proofErr w:type="gramEnd"/>
      <w:r w:rsidRPr="006145B1">
        <w:rPr>
          <w:rFonts w:ascii="Times New Roman" w:hAnsi="Times New Roman"/>
          <w:sz w:val="28"/>
          <w:szCs w:val="28"/>
        </w:rPr>
        <w:t xml:space="preserve"> ЗАТО Железногорск довести настоящее постановление до сведения муниципальных казенных и муниципальных бюджетных учреждений.</w:t>
      </w:r>
    </w:p>
    <w:p w:rsidR="00A42132" w:rsidRPr="00A42132" w:rsidRDefault="00A42132" w:rsidP="00A4213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закупок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разместить </w:t>
      </w:r>
      <w:r w:rsidRPr="00CD4A9E">
        <w:rPr>
          <w:rFonts w:ascii="Times New Roman" w:hAnsi="Times New Roman"/>
          <w:sz w:val="28"/>
          <w:szCs w:val="28"/>
        </w:rPr>
        <w:t xml:space="preserve">настоящее постановление в единой информационной системе в сфере закупок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4A9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D4A9E">
        <w:rPr>
          <w:rFonts w:ascii="Times New Roman" w:hAnsi="Times New Roman"/>
          <w:sz w:val="28"/>
          <w:szCs w:val="28"/>
        </w:rPr>
        <w:t>.</w:t>
      </w:r>
    </w:p>
    <w:p w:rsidR="006145B1" w:rsidRPr="009F1F8D" w:rsidRDefault="006145B1" w:rsidP="009F1F8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6145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145B1">
        <w:rPr>
          <w:rFonts w:ascii="Times New Roman" w:hAnsi="Times New Roman"/>
          <w:sz w:val="28"/>
          <w:szCs w:val="28"/>
        </w:rPr>
        <w:t xml:space="preserve"> ЗАТО г. Железногорск по общим вопросам А.В. Шевченко.</w:t>
      </w:r>
    </w:p>
    <w:p w:rsidR="009F1F8D" w:rsidRPr="009F1F8D" w:rsidRDefault="009F1F8D" w:rsidP="009F1F8D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178" w:firstLine="709"/>
        <w:jc w:val="both"/>
        <w:rPr>
          <w:rFonts w:ascii="Times New Roman" w:hAnsi="Times New Roman"/>
          <w:sz w:val="28"/>
          <w:szCs w:val="28"/>
        </w:rPr>
      </w:pPr>
      <w:r w:rsidRPr="007C048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единой информационной системе </w:t>
      </w:r>
      <w:r w:rsidRPr="00CD4A9E">
        <w:rPr>
          <w:rFonts w:ascii="Times New Roman" w:hAnsi="Times New Roman"/>
          <w:sz w:val="28"/>
          <w:szCs w:val="28"/>
        </w:rPr>
        <w:t xml:space="preserve">в сфере закупок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4A9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D4A9E">
        <w:rPr>
          <w:rFonts w:ascii="Times New Roman" w:hAnsi="Times New Roman"/>
          <w:sz w:val="28"/>
          <w:szCs w:val="28"/>
        </w:rPr>
        <w:t>.</w:t>
      </w:r>
    </w:p>
    <w:p w:rsidR="006145B1" w:rsidRDefault="006145B1" w:rsidP="00614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1F8D" w:rsidRDefault="009F1F8D" w:rsidP="00614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45B1" w:rsidRDefault="006145B1" w:rsidP="00614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C0485">
        <w:rPr>
          <w:rFonts w:ascii="Times New Roman" w:hAnsi="Times New Roman"/>
          <w:sz w:val="28"/>
          <w:szCs w:val="28"/>
        </w:rPr>
        <w:t xml:space="preserve"> </w:t>
      </w:r>
      <w:r w:rsidRPr="00E07B12">
        <w:rPr>
          <w:rFonts w:ascii="Times New Roman" w:hAnsi="Times New Roman"/>
          <w:sz w:val="28"/>
          <w:szCs w:val="28"/>
        </w:rPr>
        <w:t xml:space="preserve">администрации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С.Е. Пешков</w:t>
      </w:r>
    </w:p>
    <w:p w:rsidR="006145B1" w:rsidRDefault="006145B1" w:rsidP="006145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5B1" w:rsidRDefault="006145B1" w:rsidP="006145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5B1" w:rsidRDefault="006145B1" w:rsidP="006145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84C" w:rsidRDefault="007D184C" w:rsidP="007D18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D79" w:rsidRDefault="00FE1D79" w:rsidP="00290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D79" w:rsidRDefault="00FE1D79" w:rsidP="00290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30040" w:rsidRDefault="00530040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246191" w:rsidRDefault="00246191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6145B1" w:rsidRPr="007C0485" w:rsidTr="00CD574C">
        <w:tc>
          <w:tcPr>
            <w:tcW w:w="4838" w:type="dxa"/>
          </w:tcPr>
          <w:p w:rsidR="006145B1" w:rsidRPr="007C0485" w:rsidRDefault="006145B1" w:rsidP="00CD574C">
            <w:pPr>
              <w:ind w:right="-178"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9" w:type="dxa"/>
          </w:tcPr>
          <w:p w:rsidR="006145B1" w:rsidRPr="007C0485" w:rsidRDefault="006145B1" w:rsidP="00CD574C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Приложение </w:t>
            </w:r>
          </w:p>
          <w:p w:rsidR="006145B1" w:rsidRPr="007C0485" w:rsidRDefault="006145B1" w:rsidP="00CD574C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6145B1" w:rsidRPr="007C0485" w:rsidRDefault="006145B1" w:rsidP="00CD574C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ЗАТО </w:t>
            </w:r>
            <w:proofErr w:type="gramStart"/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>г</w:t>
            </w:r>
            <w:proofErr w:type="gramEnd"/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. Железногорск </w:t>
            </w:r>
          </w:p>
          <w:p w:rsidR="006145B1" w:rsidRPr="007C0485" w:rsidRDefault="00D054EB" w:rsidP="00CD574C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09.06.2016 </w:t>
            </w: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989</w:t>
            </w:r>
          </w:p>
        </w:tc>
      </w:tr>
    </w:tbl>
    <w:p w:rsidR="006145B1" w:rsidRDefault="006145B1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145B1" w:rsidRDefault="006145B1" w:rsidP="00614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145B1" w:rsidRPr="00C35F8E" w:rsidRDefault="006145B1" w:rsidP="00614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</w:p>
    <w:p w:rsidR="00290996" w:rsidRPr="00FE1D79" w:rsidRDefault="00290996" w:rsidP="00290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815F4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</w:t>
      </w:r>
      <w:r w:rsidR="002B03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2B0376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="002B0376">
        <w:rPr>
          <w:rFonts w:ascii="Times New Roman" w:hAnsi="Times New Roman" w:cs="Times New Roman"/>
          <w:sz w:val="28"/>
          <w:szCs w:val="28"/>
        </w:rPr>
        <w:t xml:space="preserve"> ЗАТО Железногорск (далее – Порядок) </w:t>
      </w:r>
      <w:r w:rsidRPr="00FE1D79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11" w:history="1">
        <w:r w:rsidRPr="006145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45B1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(далее </w:t>
      </w:r>
      <w:r w:rsidR="00CD574C">
        <w:rPr>
          <w:rFonts w:ascii="Times New Roman" w:hAnsi="Times New Roman" w:cs="Times New Roman"/>
          <w:sz w:val="28"/>
          <w:szCs w:val="28"/>
        </w:rPr>
        <w:t>–</w:t>
      </w:r>
      <w:r w:rsidRPr="00FE1D7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CD574C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 xml:space="preserve">закон), </w:t>
      </w:r>
      <w:r w:rsidR="002B03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E1D7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</w:t>
      </w:r>
      <w:r w:rsidR="00CD574C">
        <w:rPr>
          <w:rFonts w:ascii="Times New Roman" w:hAnsi="Times New Roman" w:cs="Times New Roman"/>
          <w:sz w:val="28"/>
          <w:szCs w:val="28"/>
        </w:rPr>
        <w:t>–</w:t>
      </w:r>
      <w:r w:rsidRPr="00FE1D79">
        <w:rPr>
          <w:rFonts w:ascii="Times New Roman" w:hAnsi="Times New Roman" w:cs="Times New Roman"/>
          <w:sz w:val="28"/>
          <w:szCs w:val="28"/>
        </w:rPr>
        <w:t xml:space="preserve"> Постановление N 554) и устанавливает правила формирования, утверждения и ведения плана-графика закупок товаров, работ, услуг для обеспечения муниципальных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ЗАТО Железногорск (далее - планы-графики закупок).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2. Планы-графики закупок ведутся следующими заказчиками:</w:t>
      </w:r>
    </w:p>
    <w:p w:rsidR="00290996" w:rsidRPr="00FE1D79" w:rsidRDefault="00290996" w:rsidP="002461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ЗАТО Железногорск (далее </w:t>
      </w:r>
      <w:r w:rsidR="00CD574C">
        <w:rPr>
          <w:rFonts w:ascii="Times New Roman" w:hAnsi="Times New Roman" w:cs="Times New Roman"/>
          <w:sz w:val="28"/>
          <w:szCs w:val="28"/>
        </w:rPr>
        <w:t>–</w:t>
      </w:r>
      <w:r w:rsidRPr="00FE1D7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CD574C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>заказчики);</w:t>
      </w:r>
    </w:p>
    <w:p w:rsidR="00290996" w:rsidRPr="006145B1" w:rsidRDefault="00290996" w:rsidP="002461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ЗАТО Железногорск, за исключением закупок, осуществляемых в соответствии с </w:t>
      </w:r>
      <w:hyperlink r:id="rId12" w:history="1">
        <w:r w:rsidRPr="006145B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145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145B1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6145B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90996" w:rsidRPr="00FE1D79" w:rsidRDefault="00290996" w:rsidP="002461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унитарными предприятиями, в случае, предусмотренном </w:t>
      </w:r>
      <w:hyperlink r:id="rId14" w:history="1">
        <w:r w:rsidRPr="006145B1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6145B1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290996" w:rsidRPr="00FE1D79" w:rsidRDefault="00290996" w:rsidP="002461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унитарными предприятиями, осуществляющими закупки в рамках переданных им органами местного самоуправления ЗАТО Железногорск полномочий муниципального заказчика по заключению и исполнению от имени муниципального образования ЗАТО Железногорск муниципальных контрактов от лица указанных органов, в случаях, предусмотренных </w:t>
      </w:r>
      <w:hyperlink r:id="rId15" w:history="1">
        <w:r w:rsidRPr="006145B1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6145B1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w:anchor="P44" w:history="1">
        <w:r w:rsidRPr="006145B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6145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FE1D79">
        <w:rPr>
          <w:rFonts w:ascii="Times New Roman" w:hAnsi="Times New Roman" w:cs="Times New Roman"/>
          <w:sz w:val="28"/>
          <w:szCs w:val="28"/>
        </w:rPr>
        <w:t>ежегодно на очередной финансовый год в соответствии с планом закупок и утверждаются</w:t>
      </w:r>
      <w:r w:rsidR="00965E79">
        <w:rPr>
          <w:rFonts w:ascii="Times New Roman" w:hAnsi="Times New Roman" w:cs="Times New Roman"/>
          <w:sz w:val="28"/>
          <w:szCs w:val="28"/>
        </w:rPr>
        <w:t xml:space="preserve">, </w:t>
      </w:r>
      <w:r w:rsidRPr="00FE1D79">
        <w:rPr>
          <w:rFonts w:ascii="Times New Roman" w:hAnsi="Times New Roman" w:cs="Times New Roman"/>
          <w:sz w:val="28"/>
          <w:szCs w:val="28"/>
        </w:rPr>
        <w:t>учитывая следующи</w:t>
      </w:r>
      <w:r w:rsidR="004E48B5" w:rsidRPr="00FE1D79">
        <w:rPr>
          <w:rFonts w:ascii="Times New Roman" w:hAnsi="Times New Roman" w:cs="Times New Roman"/>
          <w:sz w:val="28"/>
          <w:szCs w:val="28"/>
        </w:rPr>
        <w:t>е</w:t>
      </w:r>
      <w:r w:rsidRPr="00FE1D79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lastRenderedPageBreak/>
        <w:t>положения:</w:t>
      </w:r>
    </w:p>
    <w:p w:rsidR="00290996" w:rsidRPr="00FE1D79" w:rsidRDefault="00965E79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муниципальные заказчики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 </w:t>
      </w:r>
      <w:r w:rsidR="00CD574C">
        <w:rPr>
          <w:rFonts w:ascii="Times New Roman" w:hAnsi="Times New Roman" w:cs="Times New Roman"/>
          <w:sz w:val="28"/>
          <w:szCs w:val="28"/>
        </w:rPr>
        <w:t>–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в</w:t>
      </w:r>
      <w:r w:rsidR="00CD574C">
        <w:rPr>
          <w:rFonts w:ascii="Times New Roman" w:hAnsi="Times New Roman" w:cs="Times New Roman"/>
          <w:sz w:val="28"/>
          <w:szCs w:val="28"/>
        </w:rPr>
        <w:t xml:space="preserve"> </w:t>
      </w:r>
      <w:r w:rsidR="00290996" w:rsidRPr="00FE1D79">
        <w:rPr>
          <w:rFonts w:ascii="Times New Roman" w:hAnsi="Times New Roman" w:cs="Times New Roman"/>
          <w:sz w:val="28"/>
          <w:szCs w:val="28"/>
        </w:rPr>
        <w:t>сроки, установленные настоящим Порядком</w:t>
      </w:r>
      <w:r w:rsidR="00F445FF">
        <w:rPr>
          <w:rFonts w:ascii="Times New Roman" w:hAnsi="Times New Roman" w:cs="Times New Roman"/>
          <w:sz w:val="28"/>
          <w:szCs w:val="28"/>
        </w:rPr>
        <w:t>:</w:t>
      </w:r>
    </w:p>
    <w:p w:rsidR="00EC430A" w:rsidRPr="00FE1D79" w:rsidRDefault="00CD574C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EC430A" w:rsidRPr="00FE1D79">
        <w:rPr>
          <w:rFonts w:ascii="Times New Roman" w:hAnsi="Times New Roman" w:cs="Times New Roman"/>
          <w:sz w:val="28"/>
          <w:szCs w:val="28"/>
        </w:rPr>
        <w:t xml:space="preserve"> </w:t>
      </w:r>
      <w:r w:rsidR="00290996" w:rsidRPr="00FE1D79">
        <w:rPr>
          <w:rFonts w:ascii="Times New Roman" w:hAnsi="Times New Roman" w:cs="Times New Roman"/>
          <w:sz w:val="28"/>
          <w:szCs w:val="28"/>
        </w:rPr>
        <w:t>после внесения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ЗАТО Железногорск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естный бюджет)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ЗАТО г. Железногорск</w:t>
      </w:r>
      <w:r w:rsidR="00246191">
        <w:rPr>
          <w:rFonts w:ascii="Times New Roman" w:hAnsi="Times New Roman" w:cs="Times New Roman"/>
          <w:sz w:val="28"/>
          <w:szCs w:val="28"/>
        </w:rPr>
        <w:t xml:space="preserve"> </w:t>
      </w:r>
      <w:r w:rsidR="00722C05">
        <w:rPr>
          <w:rFonts w:ascii="Times New Roman" w:hAnsi="Times New Roman" w:cs="Times New Roman"/>
          <w:sz w:val="28"/>
          <w:szCs w:val="28"/>
        </w:rPr>
        <w:t>– до 10 декабря текущего финансового года</w:t>
      </w:r>
      <w:r w:rsidR="004E48B5" w:rsidRPr="00FE1D79">
        <w:rPr>
          <w:rFonts w:ascii="Times New Roman" w:hAnsi="Times New Roman" w:cs="Times New Roman"/>
          <w:sz w:val="28"/>
          <w:szCs w:val="28"/>
        </w:rPr>
        <w:t>;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96" w:rsidRPr="00FE1D79" w:rsidRDefault="00CD574C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планы-графики закупок и утверждают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46" w:history="1">
        <w:r w:rsidRPr="00854CB8">
          <w:rPr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854CB8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>настоящего Порядка, - в сроки, установленные настоящим Порядком:</w:t>
      </w:r>
    </w:p>
    <w:p w:rsidR="00290996" w:rsidRPr="00FE1D79" w:rsidRDefault="00CD574C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Совета </w:t>
      </w:r>
      <w:proofErr w:type="gramStart"/>
      <w:r w:rsidR="00290996" w:rsidRPr="00FE1D7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4E48B5" w:rsidRPr="00FE1D79">
        <w:rPr>
          <w:rFonts w:ascii="Times New Roman" w:hAnsi="Times New Roman" w:cs="Times New Roman"/>
          <w:sz w:val="28"/>
          <w:szCs w:val="28"/>
        </w:rPr>
        <w:t>Железногорск</w:t>
      </w:r>
      <w:r w:rsidR="00246191">
        <w:rPr>
          <w:rFonts w:ascii="Times New Roman" w:hAnsi="Times New Roman" w:cs="Times New Roman"/>
          <w:sz w:val="28"/>
          <w:szCs w:val="28"/>
        </w:rPr>
        <w:t xml:space="preserve"> </w:t>
      </w:r>
      <w:r w:rsidR="007A74D6">
        <w:rPr>
          <w:rFonts w:ascii="Times New Roman" w:hAnsi="Times New Roman" w:cs="Times New Roman"/>
          <w:sz w:val="28"/>
          <w:szCs w:val="28"/>
        </w:rPr>
        <w:t>– до 10 декабря текущего финансового года</w:t>
      </w:r>
      <w:r w:rsidR="004E48B5" w:rsidRPr="00FE1D79">
        <w:rPr>
          <w:rFonts w:ascii="Times New Roman" w:hAnsi="Times New Roman" w:cs="Times New Roman"/>
          <w:sz w:val="28"/>
          <w:szCs w:val="28"/>
        </w:rPr>
        <w:t>;</w:t>
      </w:r>
    </w:p>
    <w:p w:rsidR="00290996" w:rsidRPr="00FE1D79" w:rsidRDefault="00CD574C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планы-графики закупок и утверждают в течение 10 рабочих дней со дня утверждения планов финансово-хозяйственной деятельности;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47" w:history="1">
        <w:r w:rsidRPr="00854CB8">
          <w:rPr>
            <w:rFonts w:ascii="Times New Roman" w:hAnsi="Times New Roman" w:cs="Times New Roman"/>
            <w:sz w:val="28"/>
            <w:szCs w:val="28"/>
          </w:rPr>
          <w:t>подпункте "в" пункта 2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E48B5" w:rsidRPr="00FE1D79" w:rsidRDefault="00CD574C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Совета </w:t>
      </w:r>
      <w:proofErr w:type="gramStart"/>
      <w:r w:rsidR="00290996" w:rsidRPr="00FE1D7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7A74D6">
        <w:rPr>
          <w:rFonts w:ascii="Times New Roman" w:hAnsi="Times New Roman" w:cs="Times New Roman"/>
          <w:sz w:val="28"/>
          <w:szCs w:val="28"/>
        </w:rPr>
        <w:t>– до 10 декабря текущего финансового года</w:t>
      </w:r>
      <w:r w:rsidR="004E48B5" w:rsidRPr="00FE1D79">
        <w:rPr>
          <w:rFonts w:ascii="Times New Roman" w:hAnsi="Times New Roman" w:cs="Times New Roman"/>
          <w:sz w:val="28"/>
          <w:szCs w:val="28"/>
        </w:rPr>
        <w:t>;</w:t>
      </w:r>
    </w:p>
    <w:p w:rsidR="00290996" w:rsidRPr="00FE1D79" w:rsidRDefault="00CD574C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планы-графики закупок и утверждают в течение 10 рабочих дней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</w:t>
      </w:r>
      <w:proofErr w:type="gramStart"/>
      <w:r w:rsidR="00290996" w:rsidRPr="00FE1D7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ЗАТО Железногорск или приобретение объектов недвижимого имущества в муниципальную собственность муниципального образования ЗАТО Железногорск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290996" w:rsidRPr="00CD574C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4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48" w:history="1">
        <w:r w:rsidRPr="00CD574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</w:hyperlink>
      <w:r w:rsidR="00CD574C" w:rsidRPr="00CD574C">
        <w:rPr>
          <w:rFonts w:ascii="Times New Roman" w:hAnsi="Times New Roman" w:cs="Times New Roman"/>
          <w:sz w:val="28"/>
          <w:szCs w:val="28"/>
        </w:rPr>
        <w:t>2</w:t>
      </w:r>
      <w:r w:rsidRPr="00CD574C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290996" w:rsidRPr="00FE1D79" w:rsidRDefault="001C7202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Совета </w:t>
      </w:r>
      <w:proofErr w:type="gramStart"/>
      <w:r w:rsidR="00290996" w:rsidRPr="00FE1D7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854CB8">
        <w:rPr>
          <w:rFonts w:ascii="Times New Roman" w:hAnsi="Times New Roman" w:cs="Times New Roman"/>
          <w:sz w:val="28"/>
          <w:szCs w:val="28"/>
        </w:rPr>
        <w:t xml:space="preserve">- </w:t>
      </w:r>
      <w:r w:rsidR="007A74D6">
        <w:rPr>
          <w:rFonts w:ascii="Times New Roman" w:hAnsi="Times New Roman" w:cs="Times New Roman"/>
          <w:sz w:val="28"/>
          <w:szCs w:val="28"/>
        </w:rPr>
        <w:t>до 10 декабря текущего финансового года</w:t>
      </w:r>
      <w:r w:rsidR="004E48B5" w:rsidRPr="00FE1D79">
        <w:rPr>
          <w:rFonts w:ascii="Times New Roman" w:hAnsi="Times New Roman" w:cs="Times New Roman"/>
          <w:sz w:val="28"/>
          <w:szCs w:val="28"/>
        </w:rPr>
        <w:t>;</w:t>
      </w:r>
    </w:p>
    <w:p w:rsidR="00290996" w:rsidRPr="00FE1D79" w:rsidRDefault="000B7190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планы-графики закупок и после заключения соглашений о передаче указанным юридическим лицам органами местного </w:t>
      </w:r>
      <w:proofErr w:type="gramStart"/>
      <w:r w:rsidR="00290996" w:rsidRPr="00FE1D79">
        <w:rPr>
          <w:rFonts w:ascii="Times New Roman" w:hAnsi="Times New Roman" w:cs="Times New Roman"/>
          <w:sz w:val="28"/>
          <w:szCs w:val="28"/>
        </w:rPr>
        <w:t>с</w:t>
      </w:r>
      <w:r w:rsidR="00246191">
        <w:rPr>
          <w:rFonts w:ascii="Times New Roman" w:hAnsi="Times New Roman" w:cs="Times New Roman"/>
          <w:sz w:val="28"/>
          <w:szCs w:val="28"/>
        </w:rPr>
        <w:t>амоуправления</w:t>
      </w:r>
      <w:proofErr w:type="gramEnd"/>
      <w:r w:rsidR="00246191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на заключение и исполнение муниципальных контрактов от лица указанных органов утверждают в течение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</w:t>
      </w:r>
      <w:r w:rsidR="00290996" w:rsidRPr="00FE1D7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</w:t>
      </w:r>
      <w:hyperlink w:anchor="P48" w:history="1">
        <w:r w:rsidRPr="00854CB8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</w:t>
      </w:r>
      <w:r w:rsidR="00965E79">
        <w:rPr>
          <w:rFonts w:ascii="Times New Roman" w:hAnsi="Times New Roman" w:cs="Times New Roman"/>
          <w:sz w:val="28"/>
          <w:szCs w:val="28"/>
        </w:rPr>
        <w:t>ов</w:t>
      </w:r>
      <w:r w:rsidRPr="00FE1D79">
        <w:rPr>
          <w:rFonts w:ascii="Times New Roman" w:hAnsi="Times New Roman" w:cs="Times New Roman"/>
          <w:sz w:val="28"/>
          <w:szCs w:val="28"/>
        </w:rPr>
        <w:t xml:space="preserve"> местного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65E79">
        <w:rPr>
          <w:rFonts w:ascii="Times New Roman" w:hAnsi="Times New Roman" w:cs="Times New Roman"/>
          <w:sz w:val="28"/>
          <w:szCs w:val="28"/>
        </w:rPr>
        <w:t>Железногорск</w:t>
      </w:r>
      <w:r w:rsidR="00854CB8">
        <w:rPr>
          <w:rFonts w:ascii="Times New Roman" w:hAnsi="Times New Roman" w:cs="Times New Roman"/>
          <w:sz w:val="28"/>
          <w:szCs w:val="28"/>
        </w:rPr>
        <w:t>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Start w:id="2" w:name="P47"/>
      <w:bookmarkStart w:id="3" w:name="P48"/>
      <w:bookmarkEnd w:id="1"/>
      <w:bookmarkEnd w:id="2"/>
      <w:bookmarkEnd w:id="3"/>
      <w:r w:rsidRPr="00FE1D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6" w:history="1">
        <w:r w:rsidRPr="00854CB8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854CB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4CB8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854CB8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8" w:history="1">
        <w:r w:rsidRPr="00854C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4CB8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854CB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9. Заказчики, указанные в </w:t>
      </w:r>
      <w:hyperlink w:anchor="P44" w:history="1">
        <w:r w:rsidRPr="00854CB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9" w:history="1">
        <w:r w:rsidRPr="00854C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а) изменени</w:t>
      </w:r>
      <w:r w:rsidR="00E66A26">
        <w:rPr>
          <w:rFonts w:ascii="Times New Roman" w:hAnsi="Times New Roman" w:cs="Times New Roman"/>
          <w:sz w:val="28"/>
          <w:szCs w:val="28"/>
        </w:rPr>
        <w:t>я</w:t>
      </w:r>
      <w:r w:rsidRPr="00FE1D79">
        <w:rPr>
          <w:rFonts w:ascii="Times New Roman" w:hAnsi="Times New Roman" w:cs="Times New Roman"/>
          <w:sz w:val="28"/>
          <w:szCs w:val="28"/>
        </w:rPr>
        <w:t xml:space="preserve">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</w:r>
      <w:r w:rsidRPr="00FE1D79">
        <w:rPr>
          <w:rFonts w:ascii="Times New Roman" w:hAnsi="Times New Roman" w:cs="Times New Roman"/>
          <w:sz w:val="28"/>
          <w:szCs w:val="28"/>
        </w:rPr>
        <w:lastRenderedPageBreak/>
        <w:t>планом-графиком закупок, становится невозможной;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79">
        <w:rPr>
          <w:rFonts w:ascii="Times New Roman" w:hAnsi="Times New Roman" w:cs="Times New Roman"/>
          <w:sz w:val="28"/>
          <w:szCs w:val="28"/>
        </w:rPr>
        <w:t>б) изменени</w:t>
      </w:r>
      <w:r w:rsidR="00E66A26">
        <w:rPr>
          <w:rFonts w:ascii="Times New Roman" w:hAnsi="Times New Roman" w:cs="Times New Roman"/>
          <w:sz w:val="28"/>
          <w:szCs w:val="28"/>
        </w:rPr>
        <w:t>я</w:t>
      </w:r>
      <w:r w:rsidRPr="00FE1D79">
        <w:rPr>
          <w:rFonts w:ascii="Times New Roman" w:hAnsi="Times New Roman" w:cs="Times New Roman"/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в) отмен</w:t>
      </w:r>
      <w:r w:rsidR="00E66A26">
        <w:rPr>
          <w:rFonts w:ascii="Times New Roman" w:hAnsi="Times New Roman" w:cs="Times New Roman"/>
          <w:sz w:val="28"/>
          <w:szCs w:val="28"/>
        </w:rPr>
        <w:t>ы</w:t>
      </w:r>
      <w:r w:rsidRPr="00FE1D79">
        <w:rPr>
          <w:rFonts w:ascii="Times New Roman" w:hAnsi="Times New Roman" w:cs="Times New Roman"/>
          <w:sz w:val="28"/>
          <w:szCs w:val="28"/>
        </w:rPr>
        <w:t xml:space="preserve"> заказчиком закупки, предусмотренной планом-графиком закупок;</w:t>
      </w:r>
    </w:p>
    <w:p w:rsidR="00290996" w:rsidRPr="00FE1D79" w:rsidRDefault="00E66A2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образовавшей</w:t>
      </w:r>
      <w:r w:rsidR="00290996" w:rsidRPr="00FE1D79">
        <w:rPr>
          <w:rFonts w:ascii="Times New Roman" w:hAnsi="Times New Roman" w:cs="Times New Roman"/>
          <w:sz w:val="28"/>
          <w:szCs w:val="28"/>
        </w:rPr>
        <w:t>ся экономи</w:t>
      </w:r>
      <w:r w:rsidR="00246191">
        <w:rPr>
          <w:rFonts w:ascii="Times New Roman" w:hAnsi="Times New Roman" w:cs="Times New Roman"/>
          <w:sz w:val="28"/>
          <w:szCs w:val="28"/>
        </w:rPr>
        <w:t>и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D79">
        <w:rPr>
          <w:rFonts w:ascii="Times New Roman" w:hAnsi="Times New Roman" w:cs="Times New Roman"/>
          <w:sz w:val="28"/>
          <w:szCs w:val="28"/>
        </w:rPr>
        <w:t>) выдач</w:t>
      </w:r>
      <w:r w:rsidR="00E66A26">
        <w:rPr>
          <w:rFonts w:ascii="Times New Roman" w:hAnsi="Times New Roman" w:cs="Times New Roman"/>
          <w:sz w:val="28"/>
          <w:szCs w:val="28"/>
        </w:rPr>
        <w:t>и</w:t>
      </w:r>
      <w:r w:rsidRPr="00FE1D79">
        <w:rPr>
          <w:rFonts w:ascii="Times New Roman" w:hAnsi="Times New Roman" w:cs="Times New Roman"/>
          <w:sz w:val="28"/>
          <w:szCs w:val="28"/>
        </w:rPr>
        <w:t xml:space="preserve"> предписания органами контроля, определенными </w:t>
      </w:r>
      <w:hyperlink r:id="rId20" w:history="1">
        <w:r w:rsidRPr="00854CB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е) реализаци</w:t>
      </w:r>
      <w:r w:rsidR="00E66A26">
        <w:rPr>
          <w:rFonts w:ascii="Times New Roman" w:hAnsi="Times New Roman" w:cs="Times New Roman"/>
          <w:sz w:val="28"/>
          <w:szCs w:val="28"/>
        </w:rPr>
        <w:t>и</w:t>
      </w:r>
      <w:r w:rsidRPr="00FE1D79">
        <w:rPr>
          <w:rFonts w:ascii="Times New Roman" w:hAnsi="Times New Roman" w:cs="Times New Roman"/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AF5D7F" w:rsidRPr="00C35F8E" w:rsidRDefault="00290996" w:rsidP="000B7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ж) возникновени</w:t>
      </w:r>
      <w:r w:rsidR="00E66A26">
        <w:rPr>
          <w:rFonts w:ascii="Times New Roman" w:hAnsi="Times New Roman" w:cs="Times New Roman"/>
          <w:sz w:val="28"/>
          <w:szCs w:val="28"/>
        </w:rPr>
        <w:t>я</w:t>
      </w:r>
      <w:r w:rsidRPr="00FE1D79">
        <w:rPr>
          <w:rFonts w:ascii="Times New Roman" w:hAnsi="Times New Roman" w:cs="Times New Roman"/>
          <w:sz w:val="28"/>
          <w:szCs w:val="28"/>
        </w:rPr>
        <w:t xml:space="preserve"> обстоятельств, предвидеть которые на дату утверждения плана-</w:t>
      </w:r>
      <w:r w:rsidR="000B7190">
        <w:rPr>
          <w:rFonts w:ascii="Times New Roman" w:hAnsi="Times New Roman" w:cs="Times New Roman"/>
          <w:sz w:val="28"/>
          <w:szCs w:val="28"/>
        </w:rPr>
        <w:t>графика закупок было невозможно</w:t>
      </w:r>
      <w:r w:rsidR="00AF5D7F" w:rsidRPr="00C35F8E">
        <w:rPr>
          <w:rFonts w:ascii="Times New Roman" w:hAnsi="Times New Roman" w:cs="Times New Roman"/>
          <w:sz w:val="28"/>
          <w:szCs w:val="28"/>
        </w:rPr>
        <w:t>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7A74D6">
        <w:rPr>
          <w:rFonts w:ascii="Times New Roman" w:hAnsi="Times New Roman" w:cs="Times New Roman"/>
          <w:sz w:val="28"/>
          <w:szCs w:val="28"/>
        </w:rPr>
        <w:t xml:space="preserve">, </w:t>
      </w:r>
      <w:r w:rsidRPr="00FE1D79">
        <w:rPr>
          <w:rFonts w:ascii="Times New Roman" w:hAnsi="Times New Roman" w:cs="Times New Roman"/>
          <w:sz w:val="28"/>
          <w:szCs w:val="28"/>
        </w:rPr>
        <w:t xml:space="preserve">чем за 10 дней до дня размещения </w:t>
      </w:r>
      <w:r w:rsidR="00334AEE" w:rsidRPr="00C35F8E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334AEE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334AEE" w:rsidRPr="00C35F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</w:t>
      </w:r>
      <w:r w:rsidR="00334AEE">
        <w:rPr>
          <w:rFonts w:ascii="Times New Roman" w:hAnsi="Times New Roman" w:cs="Times New Roman"/>
          <w:sz w:val="28"/>
          <w:szCs w:val="28"/>
        </w:rPr>
        <w:t>и Интернет (</w:t>
      </w:r>
      <w:hyperlink r:id="rId21" w:history="1">
        <w:r w:rsidR="00334AEE" w:rsidRPr="00334A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334AEE" w:rsidRPr="00334AEE">
        <w:rPr>
          <w:rFonts w:ascii="Times New Roman" w:hAnsi="Times New Roman" w:cs="Times New Roman"/>
          <w:sz w:val="28"/>
          <w:szCs w:val="28"/>
        </w:rPr>
        <w:t>)</w:t>
      </w:r>
      <w:r w:rsidR="00334AEE">
        <w:rPr>
          <w:rFonts w:ascii="Times New Roman" w:hAnsi="Times New Roman" w:cs="Times New Roman"/>
          <w:sz w:val="28"/>
          <w:szCs w:val="28"/>
        </w:rPr>
        <w:t xml:space="preserve"> </w:t>
      </w:r>
      <w:r w:rsidRPr="00FE1D79">
        <w:rPr>
          <w:rFonts w:ascii="Times New Roman" w:hAnsi="Times New Roman" w:cs="Times New Roman"/>
          <w:sz w:val="28"/>
          <w:szCs w:val="28"/>
        </w:rPr>
        <w:t xml:space="preserve"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334AE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22" w:history="1">
        <w:r w:rsidRPr="00334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FE1D7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334AEE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334AEE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334AE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4AEE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334AEE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334AEE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290996" w:rsidRPr="00FE1D79" w:rsidRDefault="000B7190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290996" w:rsidRPr="00FE1D79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290996" w:rsidRPr="00FE1D7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7" w:history="1">
        <w:r w:rsidR="00290996" w:rsidRPr="00334AEE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90996"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90996" w:rsidRPr="00FE1D79" w:rsidRDefault="000B7190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0996" w:rsidRPr="00FE1D79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8" w:history="1">
        <w:r w:rsidR="00290996" w:rsidRPr="00334AEE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290996"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9" w:history="1">
        <w:r w:rsidR="00290996" w:rsidRPr="00334AEE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290996" w:rsidRPr="00FE1D7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13. Информация, включаемая в план-график закупок, должна соответствовать информации, включаемой в план закупок, в том числе должно быть соответствие: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>а)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79">
        <w:rPr>
          <w:rFonts w:ascii="Times New Roman" w:hAnsi="Times New Roman" w:cs="Times New Roman"/>
          <w:sz w:val="28"/>
          <w:szCs w:val="28"/>
        </w:rPr>
        <w:t>б)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246191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14. Планы-графики закупок формируются и ведутся лицами, указанными в </w:t>
      </w:r>
      <w:hyperlink w:anchor="P36" w:history="1">
        <w:r w:rsidRPr="00334AE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r:id="rId30" w:history="1">
        <w:r w:rsidRPr="00334AE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E1D79">
        <w:rPr>
          <w:rFonts w:ascii="Times New Roman" w:hAnsi="Times New Roman" w:cs="Times New Roman"/>
          <w:sz w:val="28"/>
          <w:szCs w:val="28"/>
        </w:rPr>
        <w:t xml:space="preserve"> к форме, утвержденными </w:t>
      </w:r>
      <w:r w:rsidR="00246191">
        <w:rPr>
          <w:rFonts w:ascii="Times New Roman" w:hAnsi="Times New Roman" w:cs="Times New Roman"/>
          <w:sz w:val="28"/>
          <w:szCs w:val="28"/>
        </w:rPr>
        <w:t>П</w:t>
      </w:r>
      <w:r w:rsidRPr="00FE1D79">
        <w:rPr>
          <w:rFonts w:ascii="Times New Roman" w:hAnsi="Times New Roman" w:cs="Times New Roman"/>
          <w:sz w:val="28"/>
          <w:szCs w:val="28"/>
        </w:rPr>
        <w:t>остановлением N 554.</w:t>
      </w:r>
    </w:p>
    <w:p w:rsidR="00246191" w:rsidRDefault="00246191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Планы-графики закупок на 2016 год ведутся в соответствии с особенностями, утвержденными совместным приказом Министерства экономического развития Российской Федерации и Федерального казначейства от 31.03.2016 № 182/7н.</w:t>
      </w:r>
    </w:p>
    <w:p w:rsidR="00290996" w:rsidRPr="00FE1D79" w:rsidRDefault="00290996" w:rsidP="00246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79">
        <w:rPr>
          <w:rFonts w:ascii="Times New Roman" w:hAnsi="Times New Roman" w:cs="Times New Roman"/>
          <w:sz w:val="28"/>
          <w:szCs w:val="28"/>
        </w:rPr>
        <w:t xml:space="preserve">15. Утвержденный заказчиком план-график закупок и внесенные в него изменения подлежат размещению </w:t>
      </w:r>
      <w:r w:rsidR="00334AEE" w:rsidRPr="00C35F8E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334AEE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334AEE" w:rsidRPr="00C35F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</w:t>
      </w:r>
      <w:r w:rsidR="00334AEE">
        <w:rPr>
          <w:rFonts w:ascii="Times New Roman" w:hAnsi="Times New Roman" w:cs="Times New Roman"/>
          <w:sz w:val="28"/>
          <w:szCs w:val="28"/>
        </w:rPr>
        <w:t xml:space="preserve">и Интернет </w:t>
      </w:r>
      <w:r w:rsidRPr="00FE1D7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FE1D79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E1D79">
        <w:rPr>
          <w:rFonts w:ascii="Times New Roman" w:hAnsi="Times New Roman" w:cs="Times New Roman"/>
          <w:sz w:val="28"/>
          <w:szCs w:val="28"/>
        </w:rPr>
        <w:t xml:space="preserve"> или изменения таких планов, за исключением сведений, составляющих государственную тайну.</w:t>
      </w:r>
    </w:p>
    <w:p w:rsidR="004E48B5" w:rsidRDefault="004E48B5" w:rsidP="00290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B5" w:rsidRDefault="004E48B5" w:rsidP="00290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B5" w:rsidRDefault="004E48B5" w:rsidP="00290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996" w:rsidRPr="00815802" w:rsidRDefault="004E48B5" w:rsidP="00FE1D79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49E" w:rsidRPr="00815802" w:rsidRDefault="006D049E" w:rsidP="0029099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6D049E" w:rsidRPr="00815802" w:rsidSect="006145B1">
      <w:type w:val="continuous"/>
      <w:pgSz w:w="11905" w:h="16837"/>
      <w:pgMar w:top="1134" w:right="851" w:bottom="1134" w:left="567" w:header="567" w:footer="284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02" w:rsidRDefault="001C7202" w:rsidP="007D184C">
      <w:pPr>
        <w:spacing w:after="0" w:line="240" w:lineRule="auto"/>
      </w:pPr>
      <w:r>
        <w:separator/>
      </w:r>
    </w:p>
  </w:endnote>
  <w:endnote w:type="continuationSeparator" w:id="0">
    <w:p w:rsidR="001C7202" w:rsidRDefault="001C7202" w:rsidP="007D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02" w:rsidRDefault="001C7202" w:rsidP="007D184C">
      <w:pPr>
        <w:spacing w:after="0" w:line="240" w:lineRule="auto"/>
      </w:pPr>
      <w:r>
        <w:separator/>
      </w:r>
    </w:p>
  </w:footnote>
  <w:footnote w:type="continuationSeparator" w:id="0">
    <w:p w:rsidR="001C7202" w:rsidRDefault="001C7202" w:rsidP="007D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31D"/>
    <w:multiLevelType w:val="hybridMultilevel"/>
    <w:tmpl w:val="B9EE936C"/>
    <w:lvl w:ilvl="0" w:tplc="9F2498E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97E9F"/>
    <w:multiLevelType w:val="hybridMultilevel"/>
    <w:tmpl w:val="7366B542"/>
    <w:lvl w:ilvl="0" w:tplc="5C9A151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17537F"/>
    <w:multiLevelType w:val="hybridMultilevel"/>
    <w:tmpl w:val="895CEED0"/>
    <w:lvl w:ilvl="0" w:tplc="4D62FF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4C"/>
    <w:rsid w:val="000B7190"/>
    <w:rsid w:val="000C69F5"/>
    <w:rsid w:val="00182ED4"/>
    <w:rsid w:val="001C7202"/>
    <w:rsid w:val="00246191"/>
    <w:rsid w:val="00290996"/>
    <w:rsid w:val="002B0376"/>
    <w:rsid w:val="00334AEE"/>
    <w:rsid w:val="00384ECA"/>
    <w:rsid w:val="00391A03"/>
    <w:rsid w:val="004A62B0"/>
    <w:rsid w:val="004E48B5"/>
    <w:rsid w:val="00530040"/>
    <w:rsid w:val="006145B1"/>
    <w:rsid w:val="006D049E"/>
    <w:rsid w:val="00722C05"/>
    <w:rsid w:val="007A74D6"/>
    <w:rsid w:val="007D184C"/>
    <w:rsid w:val="00815802"/>
    <w:rsid w:val="00854CB8"/>
    <w:rsid w:val="00965E79"/>
    <w:rsid w:val="00984DB8"/>
    <w:rsid w:val="00987466"/>
    <w:rsid w:val="009F1F8D"/>
    <w:rsid w:val="00A42132"/>
    <w:rsid w:val="00A815F4"/>
    <w:rsid w:val="00AF5D7F"/>
    <w:rsid w:val="00B62ADB"/>
    <w:rsid w:val="00B85878"/>
    <w:rsid w:val="00CD574C"/>
    <w:rsid w:val="00D054EB"/>
    <w:rsid w:val="00D65B64"/>
    <w:rsid w:val="00E04ABB"/>
    <w:rsid w:val="00E37AA1"/>
    <w:rsid w:val="00E66A26"/>
    <w:rsid w:val="00EC430A"/>
    <w:rsid w:val="00F43827"/>
    <w:rsid w:val="00F445FF"/>
    <w:rsid w:val="00F93E02"/>
    <w:rsid w:val="00FE1B4C"/>
    <w:rsid w:val="00FE1D79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4C"/>
  </w:style>
  <w:style w:type="paragraph" w:styleId="1">
    <w:name w:val="heading 1"/>
    <w:basedOn w:val="a"/>
    <w:next w:val="a"/>
    <w:link w:val="10"/>
    <w:qFormat/>
    <w:rsid w:val="007D184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D184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84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D184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4">
    <w:name w:val="Заявление"/>
    <w:basedOn w:val="a"/>
    <w:next w:val="a5"/>
    <w:rsid w:val="007D184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7D1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1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7D184C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7D18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8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D18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D18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D184C"/>
    <w:rPr>
      <w:vertAlign w:val="superscript"/>
    </w:rPr>
  </w:style>
  <w:style w:type="paragraph" w:customStyle="1" w:styleId="ConsPlusTitlePage">
    <w:name w:val="ConsPlusTitlePage"/>
    <w:uiPriority w:val="99"/>
    <w:rsid w:val="00B858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61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1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5683D42C3CA5D50DEB771F07D5580B4BC2011124117523E0F170BF4C8C3CFF187386ECDM622D" TargetMode="External"/><Relationship Id="rId18" Type="http://schemas.openxmlformats.org/officeDocument/2006/relationships/hyperlink" Target="consultantplus://offline/ref=6150846947C9A1FC305713AC34A5B667373B01C299DBBE08BB2B2C13AEN121D" TargetMode="External"/><Relationship Id="rId26" Type="http://schemas.openxmlformats.org/officeDocument/2006/relationships/hyperlink" Target="consultantplus://offline/ref=6150846947C9A1FC305713AC34A5B667373B01C299DBBE08BB2B2C13AE11E105780E686D8C45E534N82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5683D42C3CA5D50DEB771F07D5580B4BC2011124117523E0F170BF4C8C3CFF187386ECD6215C139M12DD" TargetMode="External"/><Relationship Id="rId17" Type="http://schemas.openxmlformats.org/officeDocument/2006/relationships/hyperlink" Target="consultantplus://offline/ref=6150846947C9A1FC305713AC34A5B667373B01C299DBBE08BB2B2C13AE11E105780E686D8C45E63AN829D" TargetMode="External"/><Relationship Id="rId25" Type="http://schemas.openxmlformats.org/officeDocument/2006/relationships/hyperlink" Target="consultantplus://offline/ref=6150846947C9A1FC305713AC34A5B667373B01C299DBBE08BB2B2C13AE11E105780E686D8C44E63BN82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50846947C9A1FC305713AC34A5B667373B01C299DBBE08BB2B2C13AE11E105780E686D8C44E233N82FD" TargetMode="External"/><Relationship Id="rId20" Type="http://schemas.openxmlformats.org/officeDocument/2006/relationships/hyperlink" Target="consultantplus://offline/ref=6150846947C9A1FC305713AC34A5B667373B01C299DBBE08BB2B2C13AE11E105780E686D8C44E734N82FD" TargetMode="External"/><Relationship Id="rId29" Type="http://schemas.openxmlformats.org/officeDocument/2006/relationships/hyperlink" Target="consultantplus://offline/ref=6150846947C9A1FC305713AC34A5B667373B01C299DBBE08BB2B2C13AE11E105780E686D8C45E737N82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6136A11312074AE3CA03E40B865F23F26EF2654CF21D9CF46E9E99B9A7CC80D7272BBB438AFEDA27W0K" TargetMode="External"/><Relationship Id="rId24" Type="http://schemas.openxmlformats.org/officeDocument/2006/relationships/hyperlink" Target="consultantplus://offline/ref=6150846947C9A1FC305713AC34A5B667373B01C299DBBE08BB2B2C13AE11E105780E686D8C44E33BN828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683D42C3CA5D50DEB771F07D5580B4BC2011124117523E0F170BF4C8C3CFF187386ECDM622D" TargetMode="External"/><Relationship Id="rId23" Type="http://schemas.openxmlformats.org/officeDocument/2006/relationships/hyperlink" Target="consultantplus://offline/ref=6150846947C9A1FC305713AC34A5B667373B01C299DBBE08BB2B2C13AE11E105780E686D8C44E434N82DD" TargetMode="External"/><Relationship Id="rId28" Type="http://schemas.openxmlformats.org/officeDocument/2006/relationships/hyperlink" Target="consultantplus://offline/ref=6150846947C9A1FC305713AC34A5B667373B01C299DBBE08BB2B2C13AE11E105780E686D8C45E635N82AD" TargetMode="External"/><Relationship Id="rId10" Type="http://schemas.openxmlformats.org/officeDocument/2006/relationships/hyperlink" Target="file:///C:\Users\Rudyh\Documents\&#1089;&#1083;&#1091;&#1078;&#1077;&#1073;&#1085;&#1099;&#1077;%20&#1076;&#1086;&#1082;&#1091;&#1084;&#1077;&#1085;&#1090;&#1099;\&#1087;&#1086;&#1089;&#1090;&#1072;&#1085;&#1086;&#1074;&#1083;&#1077;&#1085;&#1080;&#1103;,%20&#1088;&#1072;&#1089;&#1087;&#1086;&#1088;&#1103;&#1078;&#1077;&#1085;&#1080;&#1103;\&#1087;&#1086;&#1089;&#1090;&#1072;&#1085;&#1086;&#1074;&#1083;&#1077;&#1085;&#1080;&#1077;%20&#1080;%20&#1087;&#1088;&#1074;&#1080;&#1083;&#1072;%20&#1087;&#1086;%20&#1087;&#1083;&#1072;&#1085;&#1091;%20&#1079;&#1072;&#1082;&#1091;&#1087;&#1086;&#1082;.docx" TargetMode="External"/><Relationship Id="rId19" Type="http://schemas.openxmlformats.org/officeDocument/2006/relationships/hyperlink" Target="consultantplus://offline/ref=6150846947C9A1FC305713AC34A5B667373B01C299DBBE08BB2B2C13AEN121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1E1B9C2250F4D970D9198B3349FCF94FE7D74E7B207A0C00319AEB3BDAFBE6BCD97A5A814D1CR8lDK" TargetMode="External"/><Relationship Id="rId14" Type="http://schemas.openxmlformats.org/officeDocument/2006/relationships/hyperlink" Target="consultantplus://offline/ref=45683D42C3CA5D50DEB771F07D5580B4BC2011124117523E0F170BF4C8C3CFF187386EMC25D" TargetMode="External"/><Relationship Id="rId22" Type="http://schemas.openxmlformats.org/officeDocument/2006/relationships/hyperlink" Target="consultantplus://offline/ref=6150846947C9A1FC305713AC34A5B667373B01C299DBBE08BB2B2C13AEN121D" TargetMode="External"/><Relationship Id="rId27" Type="http://schemas.openxmlformats.org/officeDocument/2006/relationships/hyperlink" Target="consultantplus://offline/ref=6150846947C9A1FC305713AC34A5B667373B01C299DBBE08BB2B2C13AE11E105780E686D8C45E632N821D" TargetMode="External"/><Relationship Id="rId30" Type="http://schemas.openxmlformats.org/officeDocument/2006/relationships/hyperlink" Target="consultantplus://offline/ref=1AAE6C97230E5C01B96893DE1E0494EB73EB7935F00DEC16FE7C70264A696E5CA2A7168962632F7CyD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Stepanenko</cp:lastModifiedBy>
  <cp:revision>8</cp:revision>
  <cp:lastPrinted>2016-05-30T03:33:00Z</cp:lastPrinted>
  <dcterms:created xsi:type="dcterms:W3CDTF">2016-04-28T10:29:00Z</dcterms:created>
  <dcterms:modified xsi:type="dcterms:W3CDTF">2016-06-14T09:40:00Z</dcterms:modified>
</cp:coreProperties>
</file>